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5B" w:rsidRDefault="006C6463">
      <w:pPr>
        <w:snapToGrid w:val="0"/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>1</w:t>
      </w:r>
    </w:p>
    <w:p w:rsidR="00FB2B5B" w:rsidRDefault="006C6463">
      <w:pPr>
        <w:snapToGrid w:val="0"/>
        <w:spacing w:line="560" w:lineRule="exact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202</w:t>
      </w:r>
      <w:r w:rsidR="006545C4">
        <w:rPr>
          <w:rFonts w:ascii="华文中宋" w:eastAsia="华文中宋" w:hAnsi="华文中宋" w:cs="仿宋" w:hint="eastAsia"/>
          <w:b/>
          <w:sz w:val="32"/>
          <w:szCs w:val="32"/>
        </w:rPr>
        <w:t>2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年度长宁区鼓励创新应用场景开放项目申报指南</w:t>
      </w:r>
    </w:p>
    <w:p w:rsidR="00FB2B5B" w:rsidRDefault="00FB2B5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2B5B" w:rsidRDefault="00964F8D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本次项目申报重点支持以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下领域：</w:t>
      </w:r>
    </w:p>
    <w:p w:rsidR="00BA15BB" w:rsidRPr="00CF7714" w:rsidRDefault="00BA15BB" w:rsidP="00594F8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Pr="00CF7714">
        <w:rPr>
          <w:rFonts w:ascii="仿宋_GB2312" w:eastAsia="仿宋_GB2312" w:hAnsi="仿宋_GB2312" w:cs="仿宋_GB2312" w:hint="eastAsia"/>
          <w:b/>
          <w:sz w:val="32"/>
          <w:szCs w:val="32"/>
        </w:rPr>
        <w:t>、疫情防控。</w:t>
      </w:r>
      <w:r w:rsidRPr="00CF7714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数字哨兵、智能机器人、智能感应设备等建设和应用；</w:t>
      </w:r>
      <w:r w:rsidR="00594F8B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="00594F8B" w:rsidRPr="00CF7714">
        <w:rPr>
          <w:rFonts w:ascii="仿宋_GB2312" w:eastAsia="仿宋_GB2312" w:hAnsi="仿宋_GB2312" w:cs="仿宋_GB2312"/>
          <w:sz w:val="32"/>
          <w:szCs w:val="32"/>
        </w:rPr>
        <w:t>人工智能、大数据、云计算、工业互联网等数字化技术，在疫情管理、医疗保障、远程办公、</w:t>
      </w:r>
      <w:r w:rsidR="00594F8B">
        <w:rPr>
          <w:rFonts w:ascii="仿宋_GB2312" w:eastAsia="仿宋_GB2312" w:hAnsi="仿宋_GB2312" w:cs="仿宋_GB2312" w:hint="eastAsia"/>
          <w:sz w:val="32"/>
          <w:szCs w:val="32"/>
        </w:rPr>
        <w:t>智能运维、企业管理、</w:t>
      </w:r>
      <w:r w:rsidR="00594F8B" w:rsidRPr="00CF7714">
        <w:rPr>
          <w:rFonts w:ascii="仿宋_GB2312" w:eastAsia="仿宋_GB2312" w:hAnsi="仿宋_GB2312" w:cs="仿宋_GB2312"/>
          <w:sz w:val="32"/>
          <w:szCs w:val="32"/>
        </w:rPr>
        <w:t>产业链远程协同等领域</w:t>
      </w:r>
      <w:r w:rsidR="00594F8B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594F8B" w:rsidRPr="00CF7714">
        <w:rPr>
          <w:rFonts w:ascii="仿宋_GB2312" w:eastAsia="仿宋_GB2312" w:hAnsi="仿宋_GB2312" w:cs="仿宋_GB2312" w:hint="eastAsia"/>
          <w:sz w:val="32"/>
          <w:szCs w:val="32"/>
        </w:rPr>
        <w:t>应用场景建设</w:t>
      </w:r>
      <w:r w:rsidR="00594F8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B7DD4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="004B7DD4" w:rsidRPr="004B7DD4">
        <w:rPr>
          <w:rFonts w:ascii="仿宋_GB2312" w:eastAsia="仿宋_GB2312" w:hAnsi="仿宋_GB2312" w:cs="仿宋_GB2312" w:hint="eastAsia"/>
          <w:sz w:val="32"/>
          <w:szCs w:val="32"/>
        </w:rPr>
        <w:t>重点人群防控、</w:t>
      </w:r>
      <w:r w:rsidR="004B7DD4">
        <w:rPr>
          <w:rFonts w:ascii="仿宋_GB2312" w:eastAsia="仿宋_GB2312" w:hAnsi="仿宋_GB2312" w:cs="仿宋_GB2312" w:hint="eastAsia"/>
          <w:sz w:val="32"/>
          <w:szCs w:val="32"/>
        </w:rPr>
        <w:t>社区疫情排查监测、</w:t>
      </w:r>
      <w:r w:rsidR="004B7DD4" w:rsidRPr="006B733D">
        <w:rPr>
          <w:rFonts w:ascii="仿宋_GB2312" w:eastAsia="仿宋_GB2312" w:hAnsi="仿宋_GB2312" w:cs="仿宋_GB2312" w:hint="eastAsia"/>
          <w:sz w:val="32"/>
          <w:szCs w:val="32"/>
        </w:rPr>
        <w:t>体温检测与监测</w:t>
      </w:r>
      <w:r w:rsidR="004B7DD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4B7DD4" w:rsidRPr="006B733D">
        <w:rPr>
          <w:rFonts w:ascii="仿宋_GB2312" w:eastAsia="仿宋_GB2312" w:hAnsi="仿宋_GB2312" w:cs="仿宋_GB2312" w:hint="eastAsia"/>
          <w:sz w:val="32"/>
          <w:szCs w:val="32"/>
        </w:rPr>
        <w:t>新型</w:t>
      </w:r>
      <w:r w:rsidR="004B7DD4" w:rsidRPr="004B7DD4">
        <w:rPr>
          <w:rFonts w:ascii="仿宋_GB2312" w:eastAsia="仿宋_GB2312" w:hAnsi="仿宋_GB2312" w:cs="仿宋_GB2312" w:hint="eastAsia"/>
          <w:sz w:val="32"/>
          <w:szCs w:val="32"/>
        </w:rPr>
        <w:t>智能化监控</w:t>
      </w:r>
      <w:r w:rsidR="004B7DD4">
        <w:rPr>
          <w:rFonts w:ascii="仿宋_GB2312" w:eastAsia="仿宋_GB2312" w:hAnsi="仿宋_GB2312" w:cs="仿宋_GB2312" w:hint="eastAsia"/>
          <w:sz w:val="32"/>
          <w:szCs w:val="32"/>
        </w:rPr>
        <w:t>检测技术开发和</w:t>
      </w:r>
      <w:r w:rsidR="00594F8B">
        <w:rPr>
          <w:rFonts w:ascii="仿宋_GB2312" w:eastAsia="仿宋_GB2312" w:hAnsi="仿宋_GB2312" w:cs="仿宋_GB2312" w:hint="eastAsia"/>
          <w:sz w:val="32"/>
          <w:szCs w:val="32"/>
        </w:rPr>
        <w:t>应用</w:t>
      </w:r>
      <w:r w:rsidRPr="00CF7714">
        <w:rPr>
          <w:rFonts w:ascii="仿宋_GB2312" w:eastAsia="仿宋_GB2312" w:hAnsi="仿宋_GB2312" w:cs="仿宋_GB2312"/>
          <w:sz w:val="32"/>
          <w:szCs w:val="32"/>
        </w:rPr>
        <w:t>（包含在建项目或已完成落地应用项目）。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、交通出行。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交通出行</w:t>
      </w:r>
      <w:bookmarkStart w:id="0" w:name="_GoBack"/>
      <w:bookmarkEnd w:id="0"/>
      <w:proofErr w:type="spellStart"/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MaaS</w:t>
      </w:r>
      <w:proofErr w:type="spellEnd"/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平台、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智能交通一体化管控体系等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建设和应用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；支持具有停车预约、无感支付、错峰共享、智慧停车场等便利化服务功能的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“便捷停车”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应用场景；支持具有“一键叫车”及泊车功能等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“一键”</w:t>
      </w:r>
      <w:proofErr w:type="gramStart"/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扬招应用</w:t>
      </w:r>
      <w:proofErr w:type="gramEnd"/>
      <w:r w:rsidR="006C6463">
        <w:rPr>
          <w:rFonts w:ascii="仿宋_GB2312" w:eastAsia="仿宋_GB2312" w:hAnsi="仿宋_GB2312" w:cs="仿宋_GB2312" w:hint="eastAsia"/>
          <w:sz w:val="32"/>
          <w:szCs w:val="32"/>
        </w:rPr>
        <w:t>场景；支持智慧信号灯、智能电子站牌和各类信息采集终端等智能交通基础设施建设。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、就医健康。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支持互联网医院平台、医疗保障信息和监管平台等建设和应用；支持精准预约、智能预问诊、互联互通互认、信用就医（先离院后付费）等“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便捷就医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”应用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场景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；支持医疗卫生行业基础设施整合、数据资源共享、模块化赋能等有关技术架构和标准体系建设。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、为老养老。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支持养老综合平台建设和应用；支持与人工智能、物联网、云计算、大数据等新一代信息技术的融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合应用场景；支持“一键”就医、出行、咨询等便捷服务应用场景；支持智能水表、智能门磁、智能阻断器等“无感化”智慧养老建设；支持</w:t>
      </w:r>
      <w:proofErr w:type="gramStart"/>
      <w:r w:rsidR="006C6463">
        <w:rPr>
          <w:rFonts w:ascii="仿宋_GB2312" w:eastAsia="仿宋_GB2312" w:hAnsi="仿宋_GB2312" w:cs="仿宋_GB2312" w:hint="eastAsia"/>
          <w:sz w:val="32"/>
          <w:szCs w:val="32"/>
        </w:rPr>
        <w:t>适</w:t>
      </w:r>
      <w:proofErr w:type="gramEnd"/>
      <w:r w:rsidR="006C6463">
        <w:rPr>
          <w:rFonts w:ascii="仿宋_GB2312" w:eastAsia="仿宋_GB2312" w:hAnsi="仿宋_GB2312" w:cs="仿宋_GB2312" w:hint="eastAsia"/>
          <w:sz w:val="32"/>
          <w:szCs w:val="32"/>
        </w:rPr>
        <w:t>老化数字产品和服务等开发和应用。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、教育教学。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支持教育数字基座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“5G+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长宁教育云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Start"/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云网底座</w:t>
      </w:r>
      <w:proofErr w:type="gramEnd"/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学校应用场景底座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、随申办-学生体质健康画像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等建设和应用；支持智慧学习、智慧课堂、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智慧评价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智慧治理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</w:t>
      </w:r>
      <w:proofErr w:type="gramStart"/>
      <w:r w:rsidR="006C6463">
        <w:rPr>
          <w:rFonts w:ascii="仿宋_GB2312" w:eastAsia="仿宋_GB2312" w:hAnsi="仿宋_GB2312" w:cs="仿宋_GB2312" w:hint="eastAsia"/>
          <w:sz w:val="32"/>
          <w:szCs w:val="32"/>
        </w:rPr>
        <w:t>上海微校等</w:t>
      </w:r>
      <w:proofErr w:type="gramEnd"/>
      <w:r w:rsidR="006C6463">
        <w:rPr>
          <w:rFonts w:ascii="仿宋_GB2312" w:eastAsia="仿宋_GB2312" w:hAnsi="仿宋_GB2312" w:cs="仿宋_GB2312" w:hint="eastAsia"/>
          <w:sz w:val="32"/>
          <w:szCs w:val="32"/>
        </w:rPr>
        <w:t>线上线下融合教学应用场景；支持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教育数字化转型实验区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、数字教育生态圈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等教育</w:t>
      </w:r>
      <w:r w:rsidR="006C6463">
        <w:rPr>
          <w:rFonts w:ascii="仿宋_GB2312" w:eastAsia="仿宋_GB2312" w:hAnsi="仿宋_GB2312" w:cs="仿宋_GB2312" w:hint="eastAsia"/>
          <w:sz w:val="32"/>
          <w:szCs w:val="32"/>
          <w:lang w:val="zh-TW"/>
        </w:rPr>
        <w:t>数字化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、文化体育。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支持一站式旅游服务平台、文化云平台、在线文娱、体育生活云平台等建设和应用；支持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“数字景区”、“数字酒店”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等应用场景；支持智能化长者运动之家和健身步道等科学健身应用场景；支持文化基础设施、公共运动场“一网统管”等数字化、智慧化建设。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、社区服务。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“社区云”平台建设和应用；支持无人餐厅、社区智能安防、住宅小区非机动车库（棚）智能化改造、社区智慧早餐工程等应用场景；支持各类居住区域智能感知设备、社区智慧零售终端、智能取物柜等社区基础设施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、智慧商圈。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支持数字商圈公共服务平台、“云逛街”等建设和应用；支持</w:t>
      </w:r>
      <w:r w:rsidR="006C6463">
        <w:rPr>
          <w:rFonts w:ascii="仿宋_GB2312" w:eastAsia="仿宋_GB2312" w:hAnsi="仿宋_GB2312" w:cs="仿宋_GB2312" w:hint="eastAsia"/>
          <w:bCs/>
          <w:sz w:val="32"/>
          <w:szCs w:val="32"/>
        </w:rPr>
        <w:t>精准定位+AI情景感知、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AR/VR等数字技术应用场景；支持虚拟选购体验、线上线下融合服务等智慧购物应用场景；支持智能售货机、无人便利店等智慧零售应用建设。</w:t>
      </w:r>
    </w:p>
    <w:p w:rsidR="00FB2B5B" w:rsidRDefault="00BA15B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 w:rsidR="006C646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、金融科技。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t>支持金融科技功能平台、战略平台等建</w:t>
      </w:r>
      <w:r w:rsidR="006C64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和应用；支持数字人民币试点应用；支持与人工智能、大数据、区块链、安全技术等先进技术的融合应用场景；支持在线金融服务、“无接触”配送等业态发展；支持安全稳定、安全监管、风险管控、技术基础设施等建设。</w:t>
      </w:r>
    </w:p>
    <w:sectPr w:rsidR="00FB2B5B" w:rsidSect="00FB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2B" w:rsidRDefault="00A2372B" w:rsidP="006545C4">
      <w:r>
        <w:separator/>
      </w:r>
    </w:p>
  </w:endnote>
  <w:endnote w:type="continuationSeparator" w:id="0">
    <w:p w:rsidR="00A2372B" w:rsidRDefault="00A2372B" w:rsidP="0065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2B" w:rsidRDefault="00A2372B" w:rsidP="006545C4">
      <w:r>
        <w:separator/>
      </w:r>
    </w:p>
  </w:footnote>
  <w:footnote w:type="continuationSeparator" w:id="0">
    <w:p w:rsidR="00A2372B" w:rsidRDefault="00A2372B" w:rsidP="00654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392F"/>
    <w:rsid w:val="BEF6701A"/>
    <w:rsid w:val="CFBBBA13"/>
    <w:rsid w:val="DF6A67B2"/>
    <w:rsid w:val="DFBF9898"/>
    <w:rsid w:val="E1EC5612"/>
    <w:rsid w:val="FFF3220F"/>
    <w:rsid w:val="00014C0E"/>
    <w:rsid w:val="000463B5"/>
    <w:rsid w:val="00066B9F"/>
    <w:rsid w:val="00074298"/>
    <w:rsid w:val="000826B9"/>
    <w:rsid w:val="000F3233"/>
    <w:rsid w:val="001013B3"/>
    <w:rsid w:val="00123857"/>
    <w:rsid w:val="00125221"/>
    <w:rsid w:val="00132965"/>
    <w:rsid w:val="001779D3"/>
    <w:rsid w:val="0018232D"/>
    <w:rsid w:val="001A2686"/>
    <w:rsid w:val="001B256A"/>
    <w:rsid w:val="001D6686"/>
    <w:rsid w:val="001F18C9"/>
    <w:rsid w:val="001F3E84"/>
    <w:rsid w:val="001F40B8"/>
    <w:rsid w:val="0023643E"/>
    <w:rsid w:val="002A392B"/>
    <w:rsid w:val="002B3BB8"/>
    <w:rsid w:val="002F4620"/>
    <w:rsid w:val="00305C3F"/>
    <w:rsid w:val="00346F08"/>
    <w:rsid w:val="003524D0"/>
    <w:rsid w:val="003614FE"/>
    <w:rsid w:val="003832E5"/>
    <w:rsid w:val="003A375E"/>
    <w:rsid w:val="003C4F1C"/>
    <w:rsid w:val="003D18FD"/>
    <w:rsid w:val="003E5C74"/>
    <w:rsid w:val="0041466C"/>
    <w:rsid w:val="00441895"/>
    <w:rsid w:val="0047543B"/>
    <w:rsid w:val="00484B76"/>
    <w:rsid w:val="004B2BE1"/>
    <w:rsid w:val="004B7DD4"/>
    <w:rsid w:val="004C1A2E"/>
    <w:rsid w:val="004C3C0C"/>
    <w:rsid w:val="004D0F2E"/>
    <w:rsid w:val="004D6549"/>
    <w:rsid w:val="004E491C"/>
    <w:rsid w:val="004F2C81"/>
    <w:rsid w:val="00502FDE"/>
    <w:rsid w:val="00510314"/>
    <w:rsid w:val="00541E8B"/>
    <w:rsid w:val="005560DC"/>
    <w:rsid w:val="00556B04"/>
    <w:rsid w:val="005709F7"/>
    <w:rsid w:val="005733BD"/>
    <w:rsid w:val="00594F8B"/>
    <w:rsid w:val="005A7A4C"/>
    <w:rsid w:val="005B26BB"/>
    <w:rsid w:val="005B4854"/>
    <w:rsid w:val="005D7C8B"/>
    <w:rsid w:val="005F284F"/>
    <w:rsid w:val="00620286"/>
    <w:rsid w:val="00635203"/>
    <w:rsid w:val="006545C4"/>
    <w:rsid w:val="00656308"/>
    <w:rsid w:val="00662FAB"/>
    <w:rsid w:val="00664225"/>
    <w:rsid w:val="00676F86"/>
    <w:rsid w:val="006B1BFA"/>
    <w:rsid w:val="006B733D"/>
    <w:rsid w:val="006C053C"/>
    <w:rsid w:val="006C6463"/>
    <w:rsid w:val="007023C6"/>
    <w:rsid w:val="00740E11"/>
    <w:rsid w:val="0074184C"/>
    <w:rsid w:val="00785DCE"/>
    <w:rsid w:val="00797C19"/>
    <w:rsid w:val="007A014C"/>
    <w:rsid w:val="007A3C39"/>
    <w:rsid w:val="007A5BCD"/>
    <w:rsid w:val="007C1D0C"/>
    <w:rsid w:val="007C6D6D"/>
    <w:rsid w:val="0080752F"/>
    <w:rsid w:val="00831CC2"/>
    <w:rsid w:val="00843B89"/>
    <w:rsid w:val="00844D7B"/>
    <w:rsid w:val="008614BA"/>
    <w:rsid w:val="00863F32"/>
    <w:rsid w:val="00873FA8"/>
    <w:rsid w:val="00884DE4"/>
    <w:rsid w:val="00886CC8"/>
    <w:rsid w:val="008871AF"/>
    <w:rsid w:val="00894C49"/>
    <w:rsid w:val="008B0415"/>
    <w:rsid w:val="008B45E0"/>
    <w:rsid w:val="008D4937"/>
    <w:rsid w:val="008E52A3"/>
    <w:rsid w:val="008F39A6"/>
    <w:rsid w:val="009065E6"/>
    <w:rsid w:val="00920270"/>
    <w:rsid w:val="00932116"/>
    <w:rsid w:val="0093537D"/>
    <w:rsid w:val="00946B79"/>
    <w:rsid w:val="00964F8D"/>
    <w:rsid w:val="009849BD"/>
    <w:rsid w:val="009B5705"/>
    <w:rsid w:val="009F02D8"/>
    <w:rsid w:val="00A144F1"/>
    <w:rsid w:val="00A1765B"/>
    <w:rsid w:val="00A2372B"/>
    <w:rsid w:val="00A24F5A"/>
    <w:rsid w:val="00A5291A"/>
    <w:rsid w:val="00A606FE"/>
    <w:rsid w:val="00A677A0"/>
    <w:rsid w:val="00A71D3A"/>
    <w:rsid w:val="00AA396F"/>
    <w:rsid w:val="00AA3D75"/>
    <w:rsid w:val="00AB348E"/>
    <w:rsid w:val="00AF3CD6"/>
    <w:rsid w:val="00B02BFB"/>
    <w:rsid w:val="00B13337"/>
    <w:rsid w:val="00B50ED2"/>
    <w:rsid w:val="00B73EE0"/>
    <w:rsid w:val="00B832FF"/>
    <w:rsid w:val="00BA15BB"/>
    <w:rsid w:val="00BA63E4"/>
    <w:rsid w:val="00BF1640"/>
    <w:rsid w:val="00C00EFA"/>
    <w:rsid w:val="00C03DA1"/>
    <w:rsid w:val="00C55ADB"/>
    <w:rsid w:val="00C870C0"/>
    <w:rsid w:val="00CA6E68"/>
    <w:rsid w:val="00CA6F73"/>
    <w:rsid w:val="00CB3724"/>
    <w:rsid w:val="00CE6D54"/>
    <w:rsid w:val="00CF7714"/>
    <w:rsid w:val="00D07BE1"/>
    <w:rsid w:val="00D106E9"/>
    <w:rsid w:val="00D30146"/>
    <w:rsid w:val="00D6569C"/>
    <w:rsid w:val="00D70AE0"/>
    <w:rsid w:val="00DA2035"/>
    <w:rsid w:val="00DA4D8E"/>
    <w:rsid w:val="00DB5649"/>
    <w:rsid w:val="00DE0502"/>
    <w:rsid w:val="00DE1136"/>
    <w:rsid w:val="00DE2AC7"/>
    <w:rsid w:val="00DE4458"/>
    <w:rsid w:val="00DF1775"/>
    <w:rsid w:val="00E13632"/>
    <w:rsid w:val="00E603B1"/>
    <w:rsid w:val="00E66927"/>
    <w:rsid w:val="00E7392F"/>
    <w:rsid w:val="00EA3E76"/>
    <w:rsid w:val="00EA6945"/>
    <w:rsid w:val="00EC40C4"/>
    <w:rsid w:val="00ED7F15"/>
    <w:rsid w:val="00EE19BE"/>
    <w:rsid w:val="00EF7914"/>
    <w:rsid w:val="00F1071B"/>
    <w:rsid w:val="00F16D8C"/>
    <w:rsid w:val="00F61D56"/>
    <w:rsid w:val="00F6708B"/>
    <w:rsid w:val="00F9534B"/>
    <w:rsid w:val="00FA2097"/>
    <w:rsid w:val="00FB2B5B"/>
    <w:rsid w:val="00FC3B0E"/>
    <w:rsid w:val="00FE269E"/>
    <w:rsid w:val="00FF105F"/>
    <w:rsid w:val="00FF4F98"/>
    <w:rsid w:val="02871E19"/>
    <w:rsid w:val="098C05C8"/>
    <w:rsid w:val="162E15B4"/>
    <w:rsid w:val="1B54772A"/>
    <w:rsid w:val="2056516C"/>
    <w:rsid w:val="2DB520A4"/>
    <w:rsid w:val="32E20E52"/>
    <w:rsid w:val="35FF2331"/>
    <w:rsid w:val="361E6569"/>
    <w:rsid w:val="3CBF76BB"/>
    <w:rsid w:val="415C3E91"/>
    <w:rsid w:val="487C6E40"/>
    <w:rsid w:val="4F15A83E"/>
    <w:rsid w:val="527605EF"/>
    <w:rsid w:val="69F65DDD"/>
    <w:rsid w:val="6FDF389B"/>
    <w:rsid w:val="6FEFA794"/>
    <w:rsid w:val="6FFF895F"/>
    <w:rsid w:val="75EF2F84"/>
    <w:rsid w:val="7A32FBA3"/>
    <w:rsid w:val="7A785924"/>
    <w:rsid w:val="7BFFBA5A"/>
    <w:rsid w:val="7CDF7372"/>
    <w:rsid w:val="7DB35CCC"/>
    <w:rsid w:val="7FDBF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B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FB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B2B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2B5B"/>
    <w:rPr>
      <w:sz w:val="18"/>
      <w:szCs w:val="18"/>
    </w:rPr>
  </w:style>
  <w:style w:type="paragraph" w:styleId="a6">
    <w:name w:val="List Paragraph"/>
    <w:basedOn w:val="a"/>
    <w:uiPriority w:val="34"/>
    <w:qFormat/>
    <w:rsid w:val="00FB2B5B"/>
    <w:pPr>
      <w:ind w:firstLineChars="200" w:firstLine="420"/>
    </w:pPr>
  </w:style>
  <w:style w:type="paragraph" w:styleId="a7">
    <w:name w:val="Plain Text"/>
    <w:basedOn w:val="a"/>
    <w:link w:val="Char1"/>
    <w:qFormat/>
    <w:rsid w:val="00CF771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CF771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2022-06-17T07:54:00Z</cp:lastPrinted>
  <dcterms:created xsi:type="dcterms:W3CDTF">2021-04-01T10:03:00Z</dcterms:created>
  <dcterms:modified xsi:type="dcterms:W3CDTF">2022-06-21T05:50:00Z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